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55" w:rsidRDefault="00371755">
      <w:pPr>
        <w:pStyle w:val="Text"/>
      </w:pPr>
    </w:p>
    <w:p w:rsidR="00371755" w:rsidRDefault="00371755">
      <w:pPr>
        <w:pStyle w:val="Text"/>
        <w:sectPr w:rsidR="00371755" w:rsidSect="00AE1A0F">
          <w:headerReference w:type="default" r:id="rId8"/>
          <w:footerReference w:type="default" r:id="rId9"/>
          <w:headerReference w:type="first" r:id="rId10"/>
          <w:pgSz w:w="11907" w:h="16840" w:code="9"/>
          <w:pgMar w:top="1899" w:right="1021" w:bottom="1134" w:left="1418" w:header="567" w:footer="888" w:gutter="0"/>
          <w:cols w:space="708"/>
          <w:noEndnote/>
          <w:docGrid w:linePitch="326"/>
        </w:sectPr>
      </w:pPr>
    </w:p>
    <w:p w:rsidR="00324A79" w:rsidRDefault="00324A79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AB2323" w:rsidRDefault="00AB2323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7721F4" w:rsidRDefault="007721F4" w:rsidP="007721F4">
      <w:pPr>
        <w:pStyle w:val="Text"/>
        <w:jc w:val="center"/>
        <w:rPr>
          <w:b/>
          <w:sz w:val="44"/>
          <w:szCs w:val="44"/>
        </w:rPr>
      </w:pPr>
      <w:r w:rsidRPr="00834690">
        <w:rPr>
          <w:b/>
          <w:sz w:val="44"/>
          <w:szCs w:val="44"/>
        </w:rPr>
        <w:t>M</w:t>
      </w:r>
      <w:r>
        <w:rPr>
          <w:b/>
          <w:sz w:val="44"/>
          <w:szCs w:val="44"/>
        </w:rPr>
        <w:t xml:space="preserve">ontážní kanály v areálech </w:t>
      </w:r>
      <w:r w:rsidRPr="00834690">
        <w:rPr>
          <w:b/>
          <w:sz w:val="44"/>
          <w:szCs w:val="44"/>
        </w:rPr>
        <w:t>DPO III</w:t>
      </w:r>
    </w:p>
    <w:p w:rsidR="003F566D" w:rsidRDefault="003F566D">
      <w:pPr>
        <w:pStyle w:val="Text"/>
      </w:pPr>
    </w:p>
    <w:p w:rsidR="0036681C" w:rsidRPr="0036681C" w:rsidRDefault="0036681C" w:rsidP="0036681C">
      <w:pPr>
        <w:pStyle w:val="Text"/>
        <w:jc w:val="center"/>
        <w:rPr>
          <w:b/>
          <w:sz w:val="48"/>
        </w:rPr>
      </w:pPr>
      <w:r w:rsidRPr="0036681C">
        <w:rPr>
          <w:b/>
          <w:sz w:val="48"/>
        </w:rPr>
        <w:t xml:space="preserve">AREÁL </w:t>
      </w:r>
      <w:r w:rsidR="00E252A7">
        <w:rPr>
          <w:b/>
          <w:sz w:val="48"/>
        </w:rPr>
        <w:t>TRAMVAJE PORUBA</w:t>
      </w:r>
    </w:p>
    <w:p w:rsidR="005378D1" w:rsidRPr="005378D1" w:rsidRDefault="005378D1" w:rsidP="00B0545C">
      <w:pPr>
        <w:pStyle w:val="Tex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/>
      </w:r>
      <w:r w:rsidR="00E252A7">
        <w:rPr>
          <w:b/>
          <w:sz w:val="44"/>
          <w:szCs w:val="44"/>
        </w:rPr>
        <w:t>Hala vozovny</w:t>
      </w:r>
      <w:r w:rsidR="00E252A7">
        <w:rPr>
          <w:b/>
          <w:sz w:val="44"/>
          <w:szCs w:val="44"/>
        </w:rPr>
        <w:br/>
        <w:t>Zásyp montážních kanálů a vybudování pevné jízdní dráhy</w:t>
      </w:r>
    </w:p>
    <w:p w:rsidR="00FE3AAA" w:rsidRPr="002B3DF7" w:rsidRDefault="00FE3AAA" w:rsidP="00FE3AAA">
      <w:pPr>
        <w:pStyle w:val="StylText20bTunzarovnnnasted"/>
        <w:ind w:firstLine="0"/>
      </w:pPr>
    </w:p>
    <w:p w:rsidR="00AB2323" w:rsidRPr="00972879" w:rsidRDefault="00AB2323" w:rsidP="00AB2323">
      <w:pPr>
        <w:pStyle w:val="Nzev"/>
        <w:spacing w:before="0"/>
        <w:ind w:left="0" w:firstLine="0"/>
        <w:outlineLvl w:val="0"/>
        <w:rPr>
          <w:sz w:val="44"/>
          <w:szCs w:val="44"/>
        </w:rPr>
      </w:pPr>
      <w:r w:rsidRPr="00972879">
        <w:rPr>
          <w:sz w:val="44"/>
          <w:szCs w:val="44"/>
        </w:rPr>
        <w:t>Dopravní podnik Ostrava a.s.</w:t>
      </w:r>
    </w:p>
    <w:p w:rsidR="00FE3AAA" w:rsidRDefault="00FE3AAA" w:rsidP="00FE3AAA">
      <w:pPr>
        <w:pStyle w:val="StylText20bTunzarovnnnasted"/>
      </w:pPr>
    </w:p>
    <w:p w:rsidR="00AB2323" w:rsidRPr="002B3DF7" w:rsidRDefault="00AB2323" w:rsidP="00FE3AAA">
      <w:pPr>
        <w:pStyle w:val="StylText20bTunzarovnnnasted"/>
      </w:pPr>
    </w:p>
    <w:p w:rsidR="00765F77" w:rsidRPr="008934F3" w:rsidRDefault="009050D3" w:rsidP="00FE3AAA">
      <w:pPr>
        <w:pStyle w:val="Nzev"/>
        <w:spacing w:before="0"/>
        <w:ind w:left="0" w:firstLine="0"/>
        <w:outlineLvl w:val="0"/>
        <w:rPr>
          <w:sz w:val="36"/>
          <w:szCs w:val="36"/>
        </w:rPr>
      </w:pPr>
      <w:r>
        <w:rPr>
          <w:sz w:val="36"/>
          <w:szCs w:val="36"/>
        </w:rPr>
        <w:t>C SITUAČNÍ VÝKRESY</w:t>
      </w:r>
    </w:p>
    <w:p w:rsidR="00324A79" w:rsidRDefault="00324A79">
      <w:pPr>
        <w:pStyle w:val="Nzev"/>
        <w:spacing w:before="0"/>
        <w:outlineLvl w:val="0"/>
      </w:pPr>
    </w:p>
    <w:p w:rsidR="00731D9F" w:rsidRDefault="00731D9F">
      <w:pPr>
        <w:pStyle w:val="Text"/>
      </w:pPr>
    </w:p>
    <w:p w:rsidR="008934F3" w:rsidRDefault="008934F3">
      <w:pPr>
        <w:pStyle w:val="Text"/>
      </w:pPr>
    </w:p>
    <w:p w:rsidR="00336251" w:rsidRDefault="00336251">
      <w:pPr>
        <w:pStyle w:val="Text"/>
      </w:pPr>
    </w:p>
    <w:p w:rsidR="00A851CC" w:rsidRDefault="00A851CC">
      <w:pPr>
        <w:pStyle w:val="Text"/>
        <w:rPr>
          <w:b/>
        </w:rPr>
      </w:pPr>
      <w:bookmarkStart w:id="0" w:name="_GoBack"/>
      <w:bookmarkEnd w:id="0"/>
    </w:p>
    <w:p w:rsidR="00324A79" w:rsidRDefault="002129D7">
      <w:pPr>
        <w:pStyle w:val="Text"/>
        <w:rPr>
          <w:b/>
        </w:rPr>
      </w:pPr>
      <w:r>
        <w:rPr>
          <w:b/>
        </w:rPr>
        <w:t>Datum:</w:t>
      </w:r>
      <w:r>
        <w:rPr>
          <w:b/>
        </w:rPr>
        <w:tab/>
      </w:r>
      <w:r w:rsidR="005378D1">
        <w:rPr>
          <w:b/>
        </w:rPr>
        <w:t>0</w:t>
      </w:r>
      <w:r w:rsidR="00310E75">
        <w:rPr>
          <w:b/>
        </w:rPr>
        <w:t>4/</w:t>
      </w:r>
      <w:r w:rsidR="005378D1">
        <w:rPr>
          <w:b/>
        </w:rPr>
        <w:t>2020</w:t>
      </w:r>
    </w:p>
    <w:p w:rsidR="00324A79" w:rsidRDefault="002129D7">
      <w:pPr>
        <w:pStyle w:val="Text"/>
        <w:ind w:left="1418" w:hanging="1418"/>
      </w:pPr>
      <w:r>
        <w:rPr>
          <w:b/>
        </w:rPr>
        <w:t>Zakázka č.:</w:t>
      </w:r>
      <w:r>
        <w:rPr>
          <w:b/>
        </w:rPr>
        <w:tab/>
      </w:r>
      <w:r>
        <w:rPr>
          <w:b/>
        </w:rPr>
        <w:tab/>
        <w:t>HTL – 4</w:t>
      </w:r>
      <w:r w:rsidR="00FE3AAA">
        <w:rPr>
          <w:b/>
        </w:rPr>
        <w:t>3</w:t>
      </w:r>
      <w:r w:rsidR="005378D1">
        <w:rPr>
          <w:b/>
        </w:rPr>
        <w:t>41</w:t>
      </w:r>
    </w:p>
    <w:p w:rsidR="008934F3" w:rsidRDefault="00247388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</w:pPr>
      <w:r w:rsidRPr="00FF0899">
        <w:lastRenderedPageBreak/>
        <w:t>0.</w:t>
      </w:r>
      <w:r w:rsidRPr="00FF0899">
        <w:tab/>
      </w:r>
      <w:r w:rsidR="008934F3" w:rsidRPr="00FF0899">
        <w:t>Seznam dokumentace</w:t>
      </w:r>
      <w:r w:rsidR="008934F3" w:rsidRPr="00FF0899">
        <w:tab/>
        <w:t>HTL – 4</w:t>
      </w:r>
      <w:r w:rsidR="005378D1">
        <w:t>341</w:t>
      </w:r>
      <w:r w:rsidR="008934F3" w:rsidRPr="00FF0899">
        <w:t xml:space="preserve"> – </w:t>
      </w:r>
      <w:r w:rsidR="008934F3" w:rsidRPr="007C21D3">
        <w:t>SP</w:t>
      </w:r>
      <w:r w:rsidR="00E252A7">
        <w:t>101</w:t>
      </w:r>
    </w:p>
    <w:p w:rsidR="008934F3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</w:pPr>
    </w:p>
    <w:p w:rsidR="008934F3" w:rsidRDefault="009050D3" w:rsidP="008934F3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 xml:space="preserve">C.1 Situační </w:t>
      </w:r>
      <w:r w:rsidR="005378D1">
        <w:t>výkres širších vztahů</w:t>
      </w:r>
      <w:r w:rsidR="005378D1">
        <w:tab/>
        <w:t>HTL – 4341</w:t>
      </w:r>
      <w:r w:rsidR="00E252A7">
        <w:t xml:space="preserve"> – V100</w:t>
      </w:r>
    </w:p>
    <w:p w:rsidR="009050D3" w:rsidRDefault="009E3AE2" w:rsidP="008934F3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C.2</w:t>
      </w:r>
      <w:r w:rsidR="009050D3">
        <w:t xml:space="preserve"> </w:t>
      </w:r>
      <w:r w:rsidR="00926CED">
        <w:t>K</w:t>
      </w:r>
      <w:r w:rsidR="0036681C">
        <w:t>atastrální</w:t>
      </w:r>
      <w:r w:rsidR="005378D1">
        <w:t xml:space="preserve"> situační výkres</w:t>
      </w:r>
      <w:r w:rsidR="005378D1">
        <w:tab/>
        <w:t>HTL – 4341</w:t>
      </w:r>
      <w:r w:rsidR="00E252A7">
        <w:t xml:space="preserve"> – V101</w:t>
      </w:r>
    </w:p>
    <w:p w:rsidR="0036681C" w:rsidRDefault="0036681C" w:rsidP="008934F3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C.3 Koordinační s</w:t>
      </w:r>
      <w:r w:rsidR="00E252A7">
        <w:t>ituační výkres</w:t>
      </w:r>
      <w:r w:rsidR="00E252A7">
        <w:tab/>
        <w:t>HTL – 4341 – V102</w:t>
      </w:r>
    </w:p>
    <w:p w:rsidR="00563C16" w:rsidRDefault="00563C16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E3DAD" w:rsidRDefault="008E3DAD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1F0042" w:rsidRDefault="001F0042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E75CD8" w:rsidRDefault="00E75CD8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9E3AE2" w:rsidRDefault="009E3AE2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981DBF" w:rsidRDefault="0033268D" w:rsidP="00684ED2">
      <w:pPr>
        <w:pStyle w:val="Text"/>
        <w:tabs>
          <w:tab w:val="clear" w:pos="1701"/>
          <w:tab w:val="clear" w:pos="5670"/>
          <w:tab w:val="left" w:pos="1995"/>
        </w:tabs>
      </w:pPr>
      <w:r>
        <w:t xml:space="preserve">      </w:t>
      </w:r>
    </w:p>
    <w:p w:rsidR="007C21D3" w:rsidRDefault="007C21D3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EE4C76" w:rsidRDefault="00EE4C76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FE3AAA" w:rsidRDefault="00FE3AAA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3F566D" w:rsidRDefault="003F566D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81DBF" w:rsidRDefault="00981DBF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934F3" w:rsidRPr="00B3668A" w:rsidRDefault="009050D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>
        <w:t>Vypracoval</w:t>
      </w:r>
      <w:r>
        <w:tab/>
      </w:r>
      <w:r w:rsidR="005378D1">
        <w:t>Bc. Tomáš Holán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Schválil</w:t>
      </w:r>
      <w:r w:rsidRPr="00B3668A">
        <w:tab/>
      </w:r>
      <w:r w:rsidRPr="00B3668A">
        <w:tab/>
        <w:t xml:space="preserve">Ing. </w:t>
      </w:r>
      <w:r w:rsidR="009179D2">
        <w:t>Zdeněk Ježíšek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Datum</w:t>
      </w:r>
      <w:r w:rsidRPr="00B3668A">
        <w:tab/>
      </w:r>
      <w:r w:rsidRPr="00B3668A">
        <w:tab/>
      </w:r>
      <w:r w:rsidR="00A93508">
        <w:t>04/2020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>
        <w:t>Investor</w:t>
      </w:r>
      <w:r>
        <w:tab/>
      </w:r>
      <w:r w:rsidRPr="00B3668A">
        <w:tab/>
      </w:r>
      <w:r>
        <w:t>Dopravní podnik Ostrava</w:t>
      </w:r>
      <w:r w:rsidRPr="007E329D">
        <w:t xml:space="preserve">, </w:t>
      </w:r>
      <w:r>
        <w:t>a.s</w:t>
      </w:r>
      <w:r w:rsidRPr="007E329D">
        <w:t>.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Zakázka</w:t>
      </w:r>
      <w:r w:rsidRPr="00B3668A">
        <w:tab/>
      </w:r>
      <w:r w:rsidRPr="00B3668A">
        <w:tab/>
        <w:t xml:space="preserve">HTL </w:t>
      </w:r>
      <w:r>
        <w:t>–</w:t>
      </w:r>
      <w:r w:rsidRPr="00B3668A">
        <w:t xml:space="preserve"> 4</w:t>
      </w:r>
      <w:r w:rsidR="005378D1">
        <w:t>341</w:t>
      </w:r>
    </w:p>
    <w:p w:rsidR="008934F3" w:rsidRPr="008120D6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  <w:rPr>
          <w:szCs w:val="24"/>
        </w:rPr>
      </w:pPr>
      <w:r w:rsidRPr="008120D6">
        <w:t xml:space="preserve">Stupeň projektu </w:t>
      </w:r>
      <w:r w:rsidRPr="008120D6">
        <w:tab/>
      </w:r>
      <w:r>
        <w:t xml:space="preserve">Dokumentace pro </w:t>
      </w:r>
      <w:r w:rsidR="0036681C">
        <w:t>vydání stavebního povolení</w:t>
      </w:r>
      <w:r w:rsidR="00911224">
        <w:t xml:space="preserve"> (DSP)</w:t>
      </w:r>
    </w:p>
    <w:p w:rsidR="008934F3" w:rsidRPr="008934F3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7E329D">
        <w:rPr>
          <w:szCs w:val="24"/>
        </w:rPr>
        <w:t>Část projektu</w:t>
      </w:r>
      <w:r w:rsidRPr="007E329D">
        <w:rPr>
          <w:szCs w:val="24"/>
        </w:rPr>
        <w:tab/>
      </w:r>
      <w:r w:rsidR="009050D3">
        <w:rPr>
          <w:b/>
          <w:szCs w:val="24"/>
        </w:rPr>
        <w:t>C Situační výkresy</w:t>
      </w:r>
    </w:p>
    <w:sectPr w:rsidR="008934F3" w:rsidRPr="008934F3" w:rsidSect="00AE1A0F">
      <w:headerReference w:type="default" r:id="rId11"/>
      <w:type w:val="continuous"/>
      <w:pgSz w:w="11907" w:h="16840" w:code="9"/>
      <w:pgMar w:top="1899" w:right="1134" w:bottom="993" w:left="1418" w:header="567" w:footer="88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E64" w:rsidRDefault="00535E64">
      <w:r>
        <w:separator/>
      </w:r>
    </w:p>
  </w:endnote>
  <w:endnote w:type="continuationSeparator" w:id="0">
    <w:p w:rsidR="00535E64" w:rsidRDefault="00535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D64D77" w:rsidP="00891181">
    <w:pPr>
      <w:pStyle w:val="Zpat"/>
      <w:tabs>
        <w:tab w:val="clear" w:pos="3402"/>
        <w:tab w:val="clear" w:pos="4536"/>
        <w:tab w:val="clear" w:pos="9072"/>
        <w:tab w:val="center" w:pos="4535"/>
        <w:tab w:val="right" w:pos="9071"/>
      </w:tabs>
      <w:spacing w:before="0" w:line="240" w:lineRule="atLeast"/>
      <w:ind w:left="0" w:firstLine="0"/>
      <w:rPr>
        <w:b/>
        <w:bCs/>
        <w:color w:val="0000FF"/>
        <w:sz w:val="20"/>
      </w:rPr>
    </w:pPr>
    <w:r>
      <w:rPr>
        <w:b/>
        <w:bCs/>
        <w:noProof/>
        <w:snapToGrid/>
        <w:color w:val="0000FF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1" type="#_x0000_t32" style="position:absolute;margin-left:-2pt;margin-top:7.55pt;width:475.6pt;height:0;z-index:251659264" o:connectortype="straight"/>
      </w:pict>
    </w:r>
  </w:p>
  <w:p w:rsidR="00FD0968" w:rsidRPr="00C65F31" w:rsidRDefault="00FD0968" w:rsidP="00AE1A0F">
    <w:pPr>
      <w:pStyle w:val="Zpat"/>
      <w:tabs>
        <w:tab w:val="clear" w:pos="3402"/>
        <w:tab w:val="clear" w:pos="4536"/>
        <w:tab w:val="clear" w:pos="9072"/>
        <w:tab w:val="center" w:pos="4535"/>
        <w:tab w:val="right" w:pos="9356"/>
      </w:tabs>
      <w:spacing w:before="120" w:line="240" w:lineRule="atLeast"/>
      <w:ind w:left="0" w:firstLine="0"/>
      <w:rPr>
        <w:rStyle w:val="slostrnky"/>
        <w:b/>
        <w:bCs/>
        <w:szCs w:val="24"/>
      </w:rPr>
    </w:pPr>
    <w:r w:rsidRPr="00685AD4">
      <w:rPr>
        <w:b/>
        <w:bCs/>
        <w:szCs w:val="24"/>
      </w:rPr>
      <w:tab/>
    </w:r>
    <w:r w:rsidRPr="00685AD4">
      <w:rPr>
        <w:b/>
        <w:bCs/>
        <w:szCs w:val="24"/>
      </w:rPr>
      <w:tab/>
    </w:r>
    <w:r w:rsidRPr="003B4612">
      <w:rPr>
        <w:bCs/>
        <w:szCs w:val="24"/>
      </w:rPr>
      <w:t xml:space="preserve">Arch. č. </w:t>
    </w:r>
    <w:r>
      <w:rPr>
        <w:b/>
        <w:bCs/>
        <w:szCs w:val="24"/>
      </w:rPr>
      <w:t xml:space="preserve">HTL – </w:t>
    </w:r>
    <w:r w:rsidR="000E1F27">
      <w:rPr>
        <w:b/>
        <w:bCs/>
        <w:szCs w:val="24"/>
      </w:rPr>
      <w:t>4</w:t>
    </w:r>
    <w:r w:rsidR="00FE3AAA">
      <w:rPr>
        <w:b/>
        <w:bCs/>
        <w:szCs w:val="24"/>
      </w:rPr>
      <w:t>3</w:t>
    </w:r>
    <w:r w:rsidR="005378D1">
      <w:rPr>
        <w:b/>
        <w:bCs/>
        <w:szCs w:val="24"/>
      </w:rPr>
      <w:t>41</w:t>
    </w:r>
    <w:r>
      <w:rPr>
        <w:b/>
        <w:bCs/>
        <w:szCs w:val="24"/>
      </w:rPr>
      <w:t xml:space="preserve"> – </w:t>
    </w:r>
    <w:r w:rsidR="00E252A7">
      <w:rPr>
        <w:b/>
        <w:bCs/>
        <w:szCs w:val="24"/>
      </w:rPr>
      <w:t>SP10</w:t>
    </w:r>
    <w:r w:rsidR="0036681C">
      <w:rPr>
        <w:b/>
        <w:bCs/>
        <w:szCs w:val="24"/>
      </w:rPr>
      <w:t>1</w:t>
    </w:r>
    <w:r>
      <w:rPr>
        <w:b/>
        <w:bCs/>
        <w:szCs w:val="24"/>
      </w:rPr>
      <w:t xml:space="preserve"> </w:t>
    </w:r>
    <w:r>
      <w:rPr>
        <w:bCs/>
        <w:szCs w:val="24"/>
      </w:rPr>
      <w:t xml:space="preserve">Strana </w:t>
    </w:r>
    <w:r w:rsidR="00D64D77" w:rsidRPr="00685AD4">
      <w:rPr>
        <w:rStyle w:val="slostrnky"/>
        <w:b/>
        <w:bCs/>
        <w:szCs w:val="24"/>
      </w:rPr>
      <w:fldChar w:fldCharType="begin"/>
    </w:r>
    <w:r w:rsidRPr="00685AD4">
      <w:rPr>
        <w:rStyle w:val="slostrnky"/>
        <w:b/>
        <w:bCs/>
        <w:szCs w:val="24"/>
      </w:rPr>
      <w:instrText xml:space="preserve"> PAGE </w:instrText>
    </w:r>
    <w:r w:rsidR="00D64D77" w:rsidRPr="00685AD4">
      <w:rPr>
        <w:rStyle w:val="slostrnky"/>
        <w:b/>
        <w:bCs/>
        <w:szCs w:val="24"/>
      </w:rPr>
      <w:fldChar w:fldCharType="separate"/>
    </w:r>
    <w:r w:rsidR="00911224">
      <w:rPr>
        <w:rStyle w:val="slostrnky"/>
        <w:b/>
        <w:bCs/>
        <w:noProof/>
        <w:szCs w:val="24"/>
      </w:rPr>
      <w:t>2</w:t>
    </w:r>
    <w:r w:rsidR="00D64D77" w:rsidRPr="00685AD4">
      <w:rPr>
        <w:rStyle w:val="slostrnky"/>
        <w:b/>
        <w:bCs/>
        <w:szCs w:val="24"/>
      </w:rPr>
      <w:fldChar w:fldCharType="end"/>
    </w:r>
    <w:r w:rsidRPr="00685AD4">
      <w:rPr>
        <w:rStyle w:val="slostrnky"/>
        <w:b/>
        <w:bCs/>
        <w:szCs w:val="24"/>
      </w:rPr>
      <w:t>/</w:t>
    </w:r>
    <w:r w:rsidR="00D64D77" w:rsidRPr="000E1F27">
      <w:rPr>
        <w:rStyle w:val="slostrnky"/>
        <w:b/>
        <w:bCs/>
        <w:szCs w:val="24"/>
      </w:rPr>
      <w:fldChar w:fldCharType="begin"/>
    </w:r>
    <w:r w:rsidRPr="000E1F27">
      <w:rPr>
        <w:rStyle w:val="slostrnky"/>
        <w:b/>
        <w:bCs/>
        <w:szCs w:val="24"/>
      </w:rPr>
      <w:instrText xml:space="preserve"> NUMPAGES </w:instrText>
    </w:r>
    <w:r w:rsidR="00D64D77" w:rsidRPr="000E1F27">
      <w:rPr>
        <w:rStyle w:val="slostrnky"/>
        <w:b/>
        <w:bCs/>
        <w:szCs w:val="24"/>
      </w:rPr>
      <w:fldChar w:fldCharType="separate"/>
    </w:r>
    <w:r w:rsidR="00911224">
      <w:rPr>
        <w:rStyle w:val="slostrnky"/>
        <w:b/>
        <w:bCs/>
        <w:noProof/>
        <w:szCs w:val="24"/>
      </w:rPr>
      <w:t>2</w:t>
    </w:r>
    <w:r w:rsidR="00D64D77" w:rsidRPr="000E1F27">
      <w:rPr>
        <w:rStyle w:val="slostrnky"/>
        <w:b/>
        <w:bCs/>
        <w:szCs w:val="24"/>
      </w:rPr>
      <w:fldChar w:fldCharType="end"/>
    </w:r>
    <w:r w:rsidRPr="00C65F31">
      <w:rPr>
        <w:b/>
        <w:bCs/>
        <w:szCs w:val="2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E64" w:rsidRDefault="00535E64">
      <w:r>
        <w:separator/>
      </w:r>
    </w:p>
  </w:footnote>
  <w:footnote w:type="continuationSeparator" w:id="0">
    <w:p w:rsidR="00535E64" w:rsidRDefault="00535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D64D77" w:rsidP="001E6EF5">
    <w:pPr>
      <w:pStyle w:val="Hlavika"/>
      <w:pBdr>
        <w:bottom w:val="single" w:sz="4" w:space="0" w:color="auto"/>
      </w:pBdr>
      <w:spacing w:befor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-2pt;margin-top:-7.05pt;width:456.75pt;height:95.2pt;z-index:251658240" filled="f" stroked="f">
          <v:textbox style="mso-next-textbox:#_x0000_s2069" inset="1mm,,1mm">
            <w:txbxContent>
              <w:p w:rsidR="00FD0968" w:rsidRDefault="00FD0968">
                <w:pPr>
                  <w:pStyle w:val="Hlavika"/>
                  <w:tabs>
                    <w:tab w:val="right" w:pos="9040"/>
                  </w:tabs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Obchod, projektování, inženýrink </w:t>
                </w:r>
                <w:r>
                  <w:rPr>
                    <w:b/>
                    <w:bCs/>
                    <w:color w:val="000080"/>
                    <w:sz w:val="22"/>
                  </w:rPr>
                  <w:tab/>
                  <w:t>Pohraniční 27, 703 00  Ostrava - Vítkovice</w:t>
                </w:r>
              </w:p>
              <w:p w:rsidR="00FD0968" w:rsidRDefault="00FD096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tel.: +420 </w:t>
                </w:r>
                <w:r w:rsidR="00E43EDA" w:rsidRPr="00E43EDA">
                  <w:rPr>
                    <w:b/>
                    <w:bCs/>
                    <w:color w:val="000080"/>
                    <w:sz w:val="22"/>
                  </w:rPr>
                  <w:t>553 034 235</w:t>
                </w:r>
              </w:p>
              <w:p w:rsidR="00E43EDA" w:rsidRDefault="00E43EDA" w:rsidP="00E43EDA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tel.: +420 </w:t>
                </w:r>
                <w:r w:rsidRPr="00E43EDA">
                  <w:rPr>
                    <w:b/>
                    <w:bCs/>
                    <w:color w:val="000080"/>
                    <w:sz w:val="22"/>
                  </w:rPr>
                  <w:t>553 034</w:t>
                </w:r>
                <w:r>
                  <w:rPr>
                    <w:b/>
                    <w:bCs/>
                    <w:color w:val="000080"/>
                    <w:sz w:val="22"/>
                  </w:rPr>
                  <w:t> </w:t>
                </w:r>
                <w:r w:rsidRPr="00E43EDA">
                  <w:rPr>
                    <w:b/>
                    <w:bCs/>
                    <w:color w:val="000080"/>
                    <w:sz w:val="22"/>
                  </w:rPr>
                  <w:t>23</w:t>
                </w:r>
                <w:r>
                  <w:rPr>
                    <w:b/>
                    <w:bCs/>
                    <w:color w:val="000080"/>
                    <w:sz w:val="22"/>
                  </w:rPr>
                  <w:t>6</w:t>
                </w:r>
              </w:p>
              <w:p w:rsidR="00FD0968" w:rsidRDefault="00FD096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e-mail: htl@projekthtl.cz </w:t>
                </w:r>
              </w:p>
              <w:p w:rsidR="00FD0968" w:rsidRDefault="00FD096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drawing>
                    <wp:inline distT="0" distB="0" distL="0" distR="0">
                      <wp:extent cx="466725" cy="466725"/>
                      <wp:effectExtent l="19050" t="0" r="9525" b="0"/>
                      <wp:docPr id="36" name="obrázek 36" descr="C:\Documents and Settings\Lumir.Martinek\Dokumenty\ISO\ISO HTL\ISO9001-2000_en_c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6" descr="C:\Documents and Settings\Lumir.Martinek\Dokumenty\ISO\ISO HTL\ISO9001-2000_en_c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FD0968">
      <w:drawing>
        <wp:inline distT="0" distB="0" distL="0" distR="0">
          <wp:extent cx="1428750" cy="781050"/>
          <wp:effectExtent l="19050" t="0" r="0" b="0"/>
          <wp:docPr id="35" name="obrázek 35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logo-projek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D0968" w:rsidRDefault="00FD0968" w:rsidP="001E6EF5">
    <w:pPr>
      <w:pStyle w:val="Hlavika"/>
      <w:pBdr>
        <w:bottom w:val="single" w:sz="4" w:space="0" w:color="auto"/>
      </w:pBdr>
      <w:spacing w:befor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FD0968">
    <w:pPr>
      <w:pStyle w:val="Hlavika"/>
    </w:pPr>
    <w: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10795</wp:posOffset>
          </wp:positionV>
          <wp:extent cx="939800" cy="334645"/>
          <wp:effectExtent l="19050" t="0" r="0" b="0"/>
          <wp:wrapNone/>
          <wp:docPr id="7" name="obrázek 7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etacom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8934F3">
    <w:pPr>
      <w:pStyle w:val="Hlavika"/>
      <w:tabs>
        <w:tab w:val="right" w:pos="9071"/>
      </w:tabs>
      <w:spacing w:after="240"/>
    </w:pPr>
    <w: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4724400</wp:posOffset>
          </wp:positionH>
          <wp:positionV relativeFrom="paragraph">
            <wp:posOffset>0</wp:posOffset>
          </wp:positionV>
          <wp:extent cx="1104900" cy="609600"/>
          <wp:effectExtent l="19050" t="0" r="0" b="0"/>
          <wp:wrapNone/>
          <wp:docPr id="12" name="obrázek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rojek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0968">
      <w:drawing>
        <wp:inline distT="0" distB="0" distL="0" distR="0">
          <wp:extent cx="571500" cy="552450"/>
          <wp:effectExtent l="19050" t="0" r="0" b="0"/>
          <wp:docPr id="3" name="obrázek 3" descr="C:\Documents and Settings\Lumir.Martinek\Dokumenty\ISO\ISO HTL\ISO9001-2000_en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Lumir.Martinek\Dokumenty\ISO\ISO HTL\ISO9001-2000_en_c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D0968">
      <w:tab/>
    </w:r>
  </w:p>
  <w:p w:rsidR="00FD0968" w:rsidRDefault="00D64D77">
    <w:pPr>
      <w:pStyle w:val="Hlavika"/>
      <w:tabs>
        <w:tab w:val="right" w:pos="9071"/>
      </w:tabs>
      <w:spacing w:after="240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2" type="#_x0000_t32" style="position:absolute;margin-left:-2pt;margin-top:5.6pt;width:462.1pt;height:0;z-index:251660288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066C6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A928E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F94B84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62048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7F5684"/>
    <w:multiLevelType w:val="hybridMultilevel"/>
    <w:tmpl w:val="524C822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703364"/>
    <w:multiLevelType w:val="hybridMultilevel"/>
    <w:tmpl w:val="1AD85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34E6F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7">
    <w:nsid w:val="1B245EC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C495A3F"/>
    <w:multiLevelType w:val="multilevel"/>
    <w:tmpl w:val="BCAEF1AA"/>
    <w:lvl w:ilvl="0">
      <w:start w:val="1"/>
      <w:numFmt w:val="none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suff w:val="space"/>
      <w:lvlText w:val="%2."/>
      <w:lvlJc w:val="left"/>
      <w:pPr>
        <w:ind w:left="1440" w:hanging="144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3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C351F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7F429B"/>
    <w:multiLevelType w:val="hybridMultilevel"/>
    <w:tmpl w:val="0DDAA2C6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6217DCA"/>
    <w:multiLevelType w:val="hybridMultilevel"/>
    <w:tmpl w:val="A2E4A6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1697A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3">
    <w:nsid w:val="2ED31FF6"/>
    <w:multiLevelType w:val="hybridMultilevel"/>
    <w:tmpl w:val="C0CCFB8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F6C022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1E8457D"/>
    <w:multiLevelType w:val="hybridMultilevel"/>
    <w:tmpl w:val="34E21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D56C8"/>
    <w:multiLevelType w:val="hybridMultilevel"/>
    <w:tmpl w:val="DF8C95B4"/>
    <w:lvl w:ilvl="0" w:tplc="DA9A05CA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D7FC3"/>
    <w:multiLevelType w:val="hybridMultilevel"/>
    <w:tmpl w:val="6BAE60D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A0306"/>
    <w:multiLevelType w:val="hybridMultilevel"/>
    <w:tmpl w:val="3BD81B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7F7E27"/>
    <w:multiLevelType w:val="multilevel"/>
    <w:tmpl w:val="7710384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color w:val="EE5CE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38"/>
      </w:pPr>
      <w:rPr>
        <w:color w:val="EE5CE4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4"/>
        </w:tabs>
        <w:ind w:left="1134" w:hanging="907"/>
      </w:pPr>
      <w:rPr>
        <w:color w:val="EE5CE4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18"/>
        </w:tabs>
        <w:ind w:left="1418" w:hanging="9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1C01B12"/>
    <w:multiLevelType w:val="singleLevel"/>
    <w:tmpl w:val="944CB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2B01729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2">
    <w:nsid w:val="4328276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4E5466B"/>
    <w:multiLevelType w:val="hybridMultilevel"/>
    <w:tmpl w:val="9558D642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4">
    <w:nsid w:val="4B9C59B8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5">
    <w:nsid w:val="50DD060B"/>
    <w:multiLevelType w:val="hybridMultilevel"/>
    <w:tmpl w:val="53B6DAD4"/>
    <w:lvl w:ilvl="0" w:tplc="AE346CA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6">
    <w:nsid w:val="5B5B72E3"/>
    <w:multiLevelType w:val="hybridMultilevel"/>
    <w:tmpl w:val="6C3806D6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C21750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>
    <w:nsid w:val="5E93772C"/>
    <w:multiLevelType w:val="hybridMultilevel"/>
    <w:tmpl w:val="5CF48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535AAB"/>
    <w:multiLevelType w:val="hybridMultilevel"/>
    <w:tmpl w:val="D734A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60AE4"/>
    <w:multiLevelType w:val="hybridMultilevel"/>
    <w:tmpl w:val="B8D40C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7D2ED0"/>
    <w:multiLevelType w:val="hybridMultilevel"/>
    <w:tmpl w:val="27DC9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C7049D"/>
    <w:multiLevelType w:val="hybridMultilevel"/>
    <w:tmpl w:val="793C6000"/>
    <w:lvl w:ilvl="0" w:tplc="3E2CAB0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7BE857E6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21"/>
  </w:num>
  <w:num w:numId="3">
    <w:abstractNumId w:val="12"/>
  </w:num>
  <w:num w:numId="4">
    <w:abstractNumId w:val="24"/>
  </w:num>
  <w:num w:numId="5">
    <w:abstractNumId w:val="14"/>
  </w:num>
  <w:num w:numId="6">
    <w:abstractNumId w:val="3"/>
  </w:num>
  <w:num w:numId="7">
    <w:abstractNumId w:val="33"/>
  </w:num>
  <w:num w:numId="8">
    <w:abstractNumId w:val="27"/>
  </w:num>
  <w:num w:numId="9">
    <w:abstractNumId w:val="7"/>
  </w:num>
  <w:num w:numId="10">
    <w:abstractNumId w:val="9"/>
  </w:num>
  <w:num w:numId="11">
    <w:abstractNumId w:val="22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"/>
  </w:num>
  <w:num w:numId="17">
    <w:abstractNumId w:val="0"/>
  </w:num>
  <w:num w:numId="18">
    <w:abstractNumId w:val="6"/>
  </w:num>
  <w:num w:numId="19">
    <w:abstractNumId w:val="8"/>
  </w:num>
  <w:num w:numId="20">
    <w:abstractNumId w:val="25"/>
  </w:num>
  <w:num w:numId="21">
    <w:abstractNumId w:val="2"/>
  </w:num>
  <w:num w:numId="22">
    <w:abstractNumId w:val="18"/>
  </w:num>
  <w:num w:numId="23">
    <w:abstractNumId w:val="32"/>
  </w:num>
  <w:num w:numId="24">
    <w:abstractNumId w:val="10"/>
  </w:num>
  <w:num w:numId="25">
    <w:abstractNumId w:val="23"/>
  </w:num>
  <w:num w:numId="26">
    <w:abstractNumId w:val="15"/>
  </w:num>
  <w:num w:numId="27">
    <w:abstractNumId w:val="29"/>
  </w:num>
  <w:num w:numId="28">
    <w:abstractNumId w:val="31"/>
  </w:num>
  <w:num w:numId="29">
    <w:abstractNumId w:val="11"/>
  </w:num>
  <w:num w:numId="30">
    <w:abstractNumId w:val="28"/>
  </w:num>
  <w:num w:numId="31">
    <w:abstractNumId w:val="5"/>
  </w:num>
  <w:num w:numId="32">
    <w:abstractNumId w:val="30"/>
  </w:num>
  <w:num w:numId="33">
    <w:abstractNumId w:val="13"/>
  </w:num>
  <w:num w:numId="34">
    <w:abstractNumId w:val="26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284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74"/>
    <o:shapelayout v:ext="edit">
      <o:idmap v:ext="edit" data="2"/>
      <o:rules v:ext="edit">
        <o:r id="V:Rule3" type="connector" idref="#_x0000_s2071"/>
        <o:r id="V:Rule4" type="connector" idref="#_x0000_s207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0611B"/>
    <w:rsid w:val="00003D04"/>
    <w:rsid w:val="0000454C"/>
    <w:rsid w:val="0000611B"/>
    <w:rsid w:val="0001118A"/>
    <w:rsid w:val="00025F22"/>
    <w:rsid w:val="0003672F"/>
    <w:rsid w:val="000416FA"/>
    <w:rsid w:val="00042236"/>
    <w:rsid w:val="00043EF5"/>
    <w:rsid w:val="0007294E"/>
    <w:rsid w:val="00075E57"/>
    <w:rsid w:val="0008076A"/>
    <w:rsid w:val="00091307"/>
    <w:rsid w:val="00096376"/>
    <w:rsid w:val="000B1735"/>
    <w:rsid w:val="000B4EBC"/>
    <w:rsid w:val="000D3D17"/>
    <w:rsid w:val="000D7EDB"/>
    <w:rsid w:val="000E1ADC"/>
    <w:rsid w:val="000E1F27"/>
    <w:rsid w:val="000F6513"/>
    <w:rsid w:val="001007FE"/>
    <w:rsid w:val="00102872"/>
    <w:rsid w:val="00114D2C"/>
    <w:rsid w:val="00132F47"/>
    <w:rsid w:val="00134F63"/>
    <w:rsid w:val="001456DF"/>
    <w:rsid w:val="0014747E"/>
    <w:rsid w:val="00150D87"/>
    <w:rsid w:val="00155451"/>
    <w:rsid w:val="00172688"/>
    <w:rsid w:val="00172C7C"/>
    <w:rsid w:val="001838F0"/>
    <w:rsid w:val="0018400C"/>
    <w:rsid w:val="00194805"/>
    <w:rsid w:val="001B22D2"/>
    <w:rsid w:val="001B2740"/>
    <w:rsid w:val="001B3C21"/>
    <w:rsid w:val="001B75D0"/>
    <w:rsid w:val="001C443B"/>
    <w:rsid w:val="001C7D9D"/>
    <w:rsid w:val="001D50CB"/>
    <w:rsid w:val="001E6EF5"/>
    <w:rsid w:val="001F0042"/>
    <w:rsid w:val="001F2D4A"/>
    <w:rsid w:val="001F689E"/>
    <w:rsid w:val="00202588"/>
    <w:rsid w:val="002039A6"/>
    <w:rsid w:val="00203EB2"/>
    <w:rsid w:val="0020663D"/>
    <w:rsid w:val="0020696D"/>
    <w:rsid w:val="002129D7"/>
    <w:rsid w:val="002140B5"/>
    <w:rsid w:val="002200AC"/>
    <w:rsid w:val="00220D58"/>
    <w:rsid w:val="002240ED"/>
    <w:rsid w:val="00231439"/>
    <w:rsid w:val="002403F8"/>
    <w:rsid w:val="0024193E"/>
    <w:rsid w:val="00246999"/>
    <w:rsid w:val="00247388"/>
    <w:rsid w:val="00247A29"/>
    <w:rsid w:val="0025611A"/>
    <w:rsid w:val="00264D2C"/>
    <w:rsid w:val="00267F81"/>
    <w:rsid w:val="002715E5"/>
    <w:rsid w:val="0027479D"/>
    <w:rsid w:val="002771F5"/>
    <w:rsid w:val="002869AD"/>
    <w:rsid w:val="00287221"/>
    <w:rsid w:val="00297E23"/>
    <w:rsid w:val="002A66BB"/>
    <w:rsid w:val="002C6FD4"/>
    <w:rsid w:val="002D052C"/>
    <w:rsid w:val="002D314A"/>
    <w:rsid w:val="002D4BBD"/>
    <w:rsid w:val="002E57F8"/>
    <w:rsid w:val="002F2A28"/>
    <w:rsid w:val="002F5D59"/>
    <w:rsid w:val="002F5DCC"/>
    <w:rsid w:val="0030110C"/>
    <w:rsid w:val="00304BCA"/>
    <w:rsid w:val="00305F72"/>
    <w:rsid w:val="00307352"/>
    <w:rsid w:val="00310E75"/>
    <w:rsid w:val="0032192C"/>
    <w:rsid w:val="00322D2B"/>
    <w:rsid w:val="00324A79"/>
    <w:rsid w:val="00326210"/>
    <w:rsid w:val="00330467"/>
    <w:rsid w:val="00331D00"/>
    <w:rsid w:val="0033268D"/>
    <w:rsid w:val="00332D76"/>
    <w:rsid w:val="00334615"/>
    <w:rsid w:val="00336251"/>
    <w:rsid w:val="003573FA"/>
    <w:rsid w:val="00360723"/>
    <w:rsid w:val="003613D8"/>
    <w:rsid w:val="0036681C"/>
    <w:rsid w:val="0036690A"/>
    <w:rsid w:val="00367135"/>
    <w:rsid w:val="00371755"/>
    <w:rsid w:val="00373240"/>
    <w:rsid w:val="00374DDF"/>
    <w:rsid w:val="0038293E"/>
    <w:rsid w:val="00384593"/>
    <w:rsid w:val="00387C26"/>
    <w:rsid w:val="00391C2C"/>
    <w:rsid w:val="003925B7"/>
    <w:rsid w:val="003934DD"/>
    <w:rsid w:val="00395B1E"/>
    <w:rsid w:val="003A0F54"/>
    <w:rsid w:val="003A5518"/>
    <w:rsid w:val="003A641A"/>
    <w:rsid w:val="003B4175"/>
    <w:rsid w:val="003B4612"/>
    <w:rsid w:val="003C0877"/>
    <w:rsid w:val="003C0EC4"/>
    <w:rsid w:val="003C154F"/>
    <w:rsid w:val="003D3E07"/>
    <w:rsid w:val="003E1206"/>
    <w:rsid w:val="003E1CFF"/>
    <w:rsid w:val="003E5E54"/>
    <w:rsid w:val="003F566D"/>
    <w:rsid w:val="003F6618"/>
    <w:rsid w:val="004042A0"/>
    <w:rsid w:val="00406735"/>
    <w:rsid w:val="00410FB7"/>
    <w:rsid w:val="00417266"/>
    <w:rsid w:val="004174C7"/>
    <w:rsid w:val="0042086B"/>
    <w:rsid w:val="00430641"/>
    <w:rsid w:val="00433647"/>
    <w:rsid w:val="0043511C"/>
    <w:rsid w:val="00446AB3"/>
    <w:rsid w:val="00460EA1"/>
    <w:rsid w:val="004649BE"/>
    <w:rsid w:val="00470256"/>
    <w:rsid w:val="00470AA7"/>
    <w:rsid w:val="0047115E"/>
    <w:rsid w:val="004724B0"/>
    <w:rsid w:val="0047313C"/>
    <w:rsid w:val="00474183"/>
    <w:rsid w:val="00481E6A"/>
    <w:rsid w:val="004941AF"/>
    <w:rsid w:val="00495E0A"/>
    <w:rsid w:val="00496B59"/>
    <w:rsid w:val="004A00E1"/>
    <w:rsid w:val="004A7995"/>
    <w:rsid w:val="004B1C9D"/>
    <w:rsid w:val="004B6ABF"/>
    <w:rsid w:val="004B700E"/>
    <w:rsid w:val="004C25C3"/>
    <w:rsid w:val="004D403D"/>
    <w:rsid w:val="004D55F9"/>
    <w:rsid w:val="004D5BF0"/>
    <w:rsid w:val="004E0E7A"/>
    <w:rsid w:val="004F4EAD"/>
    <w:rsid w:val="004F7678"/>
    <w:rsid w:val="0051097A"/>
    <w:rsid w:val="005146A0"/>
    <w:rsid w:val="005158D6"/>
    <w:rsid w:val="00516064"/>
    <w:rsid w:val="005231F2"/>
    <w:rsid w:val="00531A0F"/>
    <w:rsid w:val="00531B52"/>
    <w:rsid w:val="00535A25"/>
    <w:rsid w:val="00535E64"/>
    <w:rsid w:val="005366EE"/>
    <w:rsid w:val="005378D1"/>
    <w:rsid w:val="00563161"/>
    <w:rsid w:val="00563C16"/>
    <w:rsid w:val="00570498"/>
    <w:rsid w:val="00574565"/>
    <w:rsid w:val="00587D25"/>
    <w:rsid w:val="005A2DB7"/>
    <w:rsid w:val="005B108C"/>
    <w:rsid w:val="005B3A97"/>
    <w:rsid w:val="005B4626"/>
    <w:rsid w:val="005B6027"/>
    <w:rsid w:val="005C2B66"/>
    <w:rsid w:val="005C656E"/>
    <w:rsid w:val="005D2821"/>
    <w:rsid w:val="005F1AA2"/>
    <w:rsid w:val="0061128E"/>
    <w:rsid w:val="00612940"/>
    <w:rsid w:val="00615BF3"/>
    <w:rsid w:val="00615E31"/>
    <w:rsid w:val="006301DB"/>
    <w:rsid w:val="00640312"/>
    <w:rsid w:val="00654E3D"/>
    <w:rsid w:val="006643C5"/>
    <w:rsid w:val="006664A2"/>
    <w:rsid w:val="00677EB9"/>
    <w:rsid w:val="0068026A"/>
    <w:rsid w:val="006813AC"/>
    <w:rsid w:val="00684ED2"/>
    <w:rsid w:val="00685AD4"/>
    <w:rsid w:val="0068679A"/>
    <w:rsid w:val="006874A3"/>
    <w:rsid w:val="006959B8"/>
    <w:rsid w:val="006A6D10"/>
    <w:rsid w:val="006B430B"/>
    <w:rsid w:val="006B6FCE"/>
    <w:rsid w:val="006C0398"/>
    <w:rsid w:val="006C4FD8"/>
    <w:rsid w:val="006D14F6"/>
    <w:rsid w:val="006D4A2D"/>
    <w:rsid w:val="006E573B"/>
    <w:rsid w:val="006E5E07"/>
    <w:rsid w:val="006F55FC"/>
    <w:rsid w:val="006F696D"/>
    <w:rsid w:val="0070072F"/>
    <w:rsid w:val="00702EC4"/>
    <w:rsid w:val="00707888"/>
    <w:rsid w:val="00730012"/>
    <w:rsid w:val="00731992"/>
    <w:rsid w:val="00731D9F"/>
    <w:rsid w:val="00740026"/>
    <w:rsid w:val="00740322"/>
    <w:rsid w:val="00742354"/>
    <w:rsid w:val="007436F1"/>
    <w:rsid w:val="00743F3C"/>
    <w:rsid w:val="00754BDE"/>
    <w:rsid w:val="00765F77"/>
    <w:rsid w:val="007721F4"/>
    <w:rsid w:val="007751C5"/>
    <w:rsid w:val="00783389"/>
    <w:rsid w:val="00784657"/>
    <w:rsid w:val="00790F7C"/>
    <w:rsid w:val="007B41F7"/>
    <w:rsid w:val="007B4BD8"/>
    <w:rsid w:val="007B519F"/>
    <w:rsid w:val="007C1701"/>
    <w:rsid w:val="007C21D3"/>
    <w:rsid w:val="007C5749"/>
    <w:rsid w:val="007F5070"/>
    <w:rsid w:val="008034C9"/>
    <w:rsid w:val="008120D6"/>
    <w:rsid w:val="00813151"/>
    <w:rsid w:val="00827E62"/>
    <w:rsid w:val="008422F3"/>
    <w:rsid w:val="00854686"/>
    <w:rsid w:val="00861F3E"/>
    <w:rsid w:val="00867DE3"/>
    <w:rsid w:val="00870033"/>
    <w:rsid w:val="00872CF7"/>
    <w:rsid w:val="00883130"/>
    <w:rsid w:val="00887DF7"/>
    <w:rsid w:val="00891133"/>
    <w:rsid w:val="00891181"/>
    <w:rsid w:val="008934F3"/>
    <w:rsid w:val="008B0582"/>
    <w:rsid w:val="008B3690"/>
    <w:rsid w:val="008B37B1"/>
    <w:rsid w:val="008C1696"/>
    <w:rsid w:val="008D67AF"/>
    <w:rsid w:val="008E06C2"/>
    <w:rsid w:val="008E3DAD"/>
    <w:rsid w:val="008F5D52"/>
    <w:rsid w:val="009050D3"/>
    <w:rsid w:val="00911224"/>
    <w:rsid w:val="009179D2"/>
    <w:rsid w:val="00926CED"/>
    <w:rsid w:val="009313BE"/>
    <w:rsid w:val="00936E75"/>
    <w:rsid w:val="00937203"/>
    <w:rsid w:val="00942ACF"/>
    <w:rsid w:val="00957A89"/>
    <w:rsid w:val="009660AB"/>
    <w:rsid w:val="009663A1"/>
    <w:rsid w:val="00966A2B"/>
    <w:rsid w:val="00970891"/>
    <w:rsid w:val="00972879"/>
    <w:rsid w:val="00977562"/>
    <w:rsid w:val="00981ACF"/>
    <w:rsid w:val="00981DBF"/>
    <w:rsid w:val="009861C5"/>
    <w:rsid w:val="0099270C"/>
    <w:rsid w:val="009A3EE8"/>
    <w:rsid w:val="009A6DF1"/>
    <w:rsid w:val="009B0F85"/>
    <w:rsid w:val="009B21BB"/>
    <w:rsid w:val="009D67E2"/>
    <w:rsid w:val="009E3AE2"/>
    <w:rsid w:val="009F1E7A"/>
    <w:rsid w:val="009F50D2"/>
    <w:rsid w:val="009F6D77"/>
    <w:rsid w:val="00A013CF"/>
    <w:rsid w:val="00A04599"/>
    <w:rsid w:val="00A1357D"/>
    <w:rsid w:val="00A26FCB"/>
    <w:rsid w:val="00A35658"/>
    <w:rsid w:val="00A37071"/>
    <w:rsid w:val="00A431F6"/>
    <w:rsid w:val="00A43F6C"/>
    <w:rsid w:val="00A5392A"/>
    <w:rsid w:val="00A54286"/>
    <w:rsid w:val="00A62314"/>
    <w:rsid w:val="00A63D35"/>
    <w:rsid w:val="00A71971"/>
    <w:rsid w:val="00A76613"/>
    <w:rsid w:val="00A76672"/>
    <w:rsid w:val="00A77215"/>
    <w:rsid w:val="00A851CC"/>
    <w:rsid w:val="00A91085"/>
    <w:rsid w:val="00A93508"/>
    <w:rsid w:val="00AA0273"/>
    <w:rsid w:val="00AA5BEC"/>
    <w:rsid w:val="00AB2323"/>
    <w:rsid w:val="00AB7B1F"/>
    <w:rsid w:val="00AC13C2"/>
    <w:rsid w:val="00AE1A0F"/>
    <w:rsid w:val="00AE6DB6"/>
    <w:rsid w:val="00AE7247"/>
    <w:rsid w:val="00AE7B90"/>
    <w:rsid w:val="00AF121C"/>
    <w:rsid w:val="00AF2648"/>
    <w:rsid w:val="00B03834"/>
    <w:rsid w:val="00B03A94"/>
    <w:rsid w:val="00B0545C"/>
    <w:rsid w:val="00B06365"/>
    <w:rsid w:val="00B10514"/>
    <w:rsid w:val="00B2042B"/>
    <w:rsid w:val="00B23981"/>
    <w:rsid w:val="00B3668A"/>
    <w:rsid w:val="00B36C3D"/>
    <w:rsid w:val="00B428AB"/>
    <w:rsid w:val="00B42BA5"/>
    <w:rsid w:val="00B51639"/>
    <w:rsid w:val="00B817C7"/>
    <w:rsid w:val="00B93828"/>
    <w:rsid w:val="00BB198A"/>
    <w:rsid w:val="00BC0C67"/>
    <w:rsid w:val="00BD27DD"/>
    <w:rsid w:val="00BE44E6"/>
    <w:rsid w:val="00BF13C5"/>
    <w:rsid w:val="00C1108B"/>
    <w:rsid w:val="00C135E3"/>
    <w:rsid w:val="00C139F7"/>
    <w:rsid w:val="00C271F1"/>
    <w:rsid w:val="00C34E10"/>
    <w:rsid w:val="00C35547"/>
    <w:rsid w:val="00C362A0"/>
    <w:rsid w:val="00C413E6"/>
    <w:rsid w:val="00C42701"/>
    <w:rsid w:val="00C5088B"/>
    <w:rsid w:val="00C51726"/>
    <w:rsid w:val="00C62341"/>
    <w:rsid w:val="00C74CDA"/>
    <w:rsid w:val="00C77503"/>
    <w:rsid w:val="00C77FFC"/>
    <w:rsid w:val="00C80288"/>
    <w:rsid w:val="00C80908"/>
    <w:rsid w:val="00C822C0"/>
    <w:rsid w:val="00C82D7B"/>
    <w:rsid w:val="00C82E0D"/>
    <w:rsid w:val="00C90E79"/>
    <w:rsid w:val="00C919D6"/>
    <w:rsid w:val="00C92D88"/>
    <w:rsid w:val="00C92F62"/>
    <w:rsid w:val="00C96F2A"/>
    <w:rsid w:val="00CA2BCC"/>
    <w:rsid w:val="00CB153A"/>
    <w:rsid w:val="00CB2467"/>
    <w:rsid w:val="00CB665E"/>
    <w:rsid w:val="00CC466A"/>
    <w:rsid w:val="00CD5CC0"/>
    <w:rsid w:val="00CE524E"/>
    <w:rsid w:val="00CE77AB"/>
    <w:rsid w:val="00CF3859"/>
    <w:rsid w:val="00CF7826"/>
    <w:rsid w:val="00D05633"/>
    <w:rsid w:val="00D2158F"/>
    <w:rsid w:val="00D308E1"/>
    <w:rsid w:val="00D31206"/>
    <w:rsid w:val="00D32BCA"/>
    <w:rsid w:val="00D41848"/>
    <w:rsid w:val="00D5565B"/>
    <w:rsid w:val="00D64D77"/>
    <w:rsid w:val="00D668AD"/>
    <w:rsid w:val="00D7180E"/>
    <w:rsid w:val="00D73BAE"/>
    <w:rsid w:val="00D929E9"/>
    <w:rsid w:val="00D93C11"/>
    <w:rsid w:val="00D97DC1"/>
    <w:rsid w:val="00DA1E14"/>
    <w:rsid w:val="00DB6C8D"/>
    <w:rsid w:val="00DF4303"/>
    <w:rsid w:val="00DF65A2"/>
    <w:rsid w:val="00E01083"/>
    <w:rsid w:val="00E013B3"/>
    <w:rsid w:val="00E03B36"/>
    <w:rsid w:val="00E14ABD"/>
    <w:rsid w:val="00E14C34"/>
    <w:rsid w:val="00E252A7"/>
    <w:rsid w:val="00E25C2C"/>
    <w:rsid w:val="00E305CF"/>
    <w:rsid w:val="00E3321F"/>
    <w:rsid w:val="00E3453F"/>
    <w:rsid w:val="00E412F1"/>
    <w:rsid w:val="00E43EDA"/>
    <w:rsid w:val="00E45604"/>
    <w:rsid w:val="00E510E9"/>
    <w:rsid w:val="00E56BB8"/>
    <w:rsid w:val="00E639A7"/>
    <w:rsid w:val="00E75CD8"/>
    <w:rsid w:val="00E80768"/>
    <w:rsid w:val="00E82929"/>
    <w:rsid w:val="00E91C57"/>
    <w:rsid w:val="00E95B3E"/>
    <w:rsid w:val="00EA043A"/>
    <w:rsid w:val="00EB0425"/>
    <w:rsid w:val="00EB0A05"/>
    <w:rsid w:val="00EB4AF8"/>
    <w:rsid w:val="00ED2175"/>
    <w:rsid w:val="00ED34A9"/>
    <w:rsid w:val="00EE4C76"/>
    <w:rsid w:val="00EE54B7"/>
    <w:rsid w:val="00EE6DE9"/>
    <w:rsid w:val="00EF3300"/>
    <w:rsid w:val="00EF5900"/>
    <w:rsid w:val="00F009CB"/>
    <w:rsid w:val="00F01E99"/>
    <w:rsid w:val="00F4517C"/>
    <w:rsid w:val="00F47BF6"/>
    <w:rsid w:val="00F47CFF"/>
    <w:rsid w:val="00F53C99"/>
    <w:rsid w:val="00F63B02"/>
    <w:rsid w:val="00F649D6"/>
    <w:rsid w:val="00F663FB"/>
    <w:rsid w:val="00F67B93"/>
    <w:rsid w:val="00F72384"/>
    <w:rsid w:val="00F74E90"/>
    <w:rsid w:val="00F820F0"/>
    <w:rsid w:val="00F82647"/>
    <w:rsid w:val="00F9495D"/>
    <w:rsid w:val="00F96CE0"/>
    <w:rsid w:val="00FA61BC"/>
    <w:rsid w:val="00FB0519"/>
    <w:rsid w:val="00FB3FA9"/>
    <w:rsid w:val="00FC1439"/>
    <w:rsid w:val="00FC1EEA"/>
    <w:rsid w:val="00FC2DE0"/>
    <w:rsid w:val="00FD0968"/>
    <w:rsid w:val="00FD33E6"/>
    <w:rsid w:val="00FE16A3"/>
    <w:rsid w:val="00FE3AAA"/>
    <w:rsid w:val="00FF0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rsid w:val="00324A79"/>
    <w:pPr>
      <w:widowControl w:val="0"/>
      <w:tabs>
        <w:tab w:val="left" w:pos="3402"/>
      </w:tabs>
      <w:suppressAutoHyphens/>
      <w:spacing w:before="240" w:line="288" w:lineRule="auto"/>
      <w:ind w:left="2126" w:hanging="2126"/>
    </w:pPr>
    <w:rPr>
      <w:rFonts w:ascii="Arial" w:hAnsi="Arial"/>
      <w:snapToGrid w:val="0"/>
      <w:sz w:val="24"/>
    </w:rPr>
  </w:style>
  <w:style w:type="paragraph" w:styleId="Nadpis1">
    <w:name w:val="heading 1"/>
    <w:basedOn w:val="Text"/>
    <w:next w:val="Textodsazen"/>
    <w:qFormat/>
    <w:rsid w:val="00417266"/>
    <w:pPr>
      <w:keepNext/>
      <w:keepLines/>
      <w:numPr>
        <w:numId w:val="12"/>
      </w:numPr>
      <w:spacing w:before="360" w:after="120"/>
      <w:outlineLvl w:val="0"/>
    </w:pPr>
    <w:rPr>
      <w:b/>
      <w:smallCaps/>
      <w:noProof/>
      <w:sz w:val="36"/>
    </w:rPr>
  </w:style>
  <w:style w:type="paragraph" w:styleId="Nadpis2">
    <w:name w:val="heading 2"/>
    <w:basedOn w:val="Nadpis1"/>
    <w:next w:val="Textodsazen"/>
    <w:qFormat/>
    <w:rsid w:val="00417266"/>
    <w:pPr>
      <w:numPr>
        <w:ilvl w:val="1"/>
      </w:numPr>
      <w:spacing w:before="480"/>
      <w:ind w:left="850" w:hanging="737"/>
      <w:outlineLvl w:val="1"/>
    </w:pPr>
    <w:rPr>
      <w:sz w:val="28"/>
    </w:rPr>
  </w:style>
  <w:style w:type="paragraph" w:styleId="Nadpis3">
    <w:name w:val="heading 3"/>
    <w:next w:val="Textodsazen"/>
    <w:qFormat/>
    <w:rsid w:val="00324A79"/>
    <w:pPr>
      <w:keepNext/>
      <w:keepLines/>
      <w:numPr>
        <w:ilvl w:val="2"/>
        <w:numId w:val="12"/>
      </w:numPr>
      <w:spacing w:before="240"/>
      <w:outlineLvl w:val="2"/>
    </w:pPr>
    <w:rPr>
      <w:rFonts w:ascii="Arial" w:hAnsi="Arial"/>
      <w:b/>
      <w:noProof/>
      <w:sz w:val="24"/>
    </w:rPr>
  </w:style>
  <w:style w:type="paragraph" w:styleId="Nadpis4">
    <w:name w:val="heading 4"/>
    <w:next w:val="Textodsazen"/>
    <w:qFormat/>
    <w:rsid w:val="00324A79"/>
    <w:pPr>
      <w:keepNext/>
      <w:numPr>
        <w:ilvl w:val="3"/>
        <w:numId w:val="12"/>
      </w:numPr>
      <w:spacing w:before="120" w:after="60"/>
      <w:outlineLvl w:val="3"/>
    </w:pPr>
    <w:rPr>
      <w:rFonts w:ascii="Arial" w:hAnsi="Arial"/>
      <w:noProof/>
      <w:sz w:val="24"/>
      <w:u w:val="single"/>
    </w:rPr>
  </w:style>
  <w:style w:type="paragraph" w:styleId="Nadpis5">
    <w:name w:val="heading 5"/>
    <w:basedOn w:val="Text"/>
    <w:next w:val="Text"/>
    <w:rsid w:val="00324A79"/>
    <w:pPr>
      <w:keepNext/>
      <w:spacing w:line="240" w:lineRule="atLeast"/>
      <w:ind w:left="567"/>
      <w:outlineLvl w:val="4"/>
    </w:pPr>
    <w:rPr>
      <w:b/>
    </w:rPr>
  </w:style>
  <w:style w:type="paragraph" w:styleId="Nadpis6">
    <w:name w:val="heading 6"/>
    <w:basedOn w:val="Text"/>
    <w:next w:val="Text"/>
    <w:rsid w:val="00324A79"/>
    <w:pPr>
      <w:spacing w:after="60"/>
      <w:ind w:left="567"/>
      <w:outlineLvl w:val="5"/>
    </w:pPr>
    <w:rPr>
      <w:rFonts w:cs="Arial"/>
      <w:i/>
      <w:iCs/>
      <w:szCs w:val="22"/>
      <w:u w:val="singl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172C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324A79"/>
    <w:pPr>
      <w:jc w:val="center"/>
    </w:pPr>
    <w:rPr>
      <w:b/>
      <w:sz w:val="40"/>
    </w:rPr>
  </w:style>
  <w:style w:type="paragraph" w:styleId="Podtitul">
    <w:name w:val="Subtitle"/>
    <w:basedOn w:val="Normln"/>
    <w:rsid w:val="00324A79"/>
    <w:pPr>
      <w:tabs>
        <w:tab w:val="clear" w:pos="3402"/>
        <w:tab w:val="left" w:pos="0"/>
      </w:tabs>
      <w:spacing w:before="120" w:after="120"/>
      <w:ind w:left="0" w:firstLine="0"/>
      <w:jc w:val="center"/>
    </w:pPr>
    <w:rPr>
      <w:b/>
      <w:smallCaps/>
      <w:sz w:val="32"/>
    </w:rPr>
  </w:style>
  <w:style w:type="paragraph" w:styleId="Zkladntext">
    <w:name w:val="Body Text"/>
    <w:basedOn w:val="Normln"/>
    <w:semiHidden/>
    <w:rsid w:val="00324A79"/>
    <w:pPr>
      <w:spacing w:line="240" w:lineRule="atLeast"/>
    </w:pPr>
    <w:rPr>
      <w:b/>
    </w:rPr>
  </w:style>
  <w:style w:type="paragraph" w:styleId="Zkladntextodsazen">
    <w:name w:val="Body Text Indent"/>
    <w:basedOn w:val="Text"/>
    <w:semiHidden/>
    <w:rsid w:val="00324A79"/>
    <w:pPr>
      <w:spacing w:before="0" w:line="240" w:lineRule="atLeast"/>
      <w:ind w:firstLine="1701"/>
    </w:pPr>
  </w:style>
  <w:style w:type="paragraph" w:styleId="Obsah1">
    <w:name w:val="toc 1"/>
    <w:basedOn w:val="Normln"/>
    <w:next w:val="Normln"/>
    <w:autoRedefine/>
    <w:uiPriority w:val="39"/>
    <w:rsid w:val="00324A79"/>
    <w:pPr>
      <w:widowControl/>
      <w:tabs>
        <w:tab w:val="clear" w:pos="3402"/>
        <w:tab w:val="left" w:pos="567"/>
        <w:tab w:val="right" w:pos="9072"/>
      </w:tabs>
      <w:suppressAutoHyphens w:val="0"/>
      <w:spacing w:before="360" w:line="240" w:lineRule="auto"/>
      <w:ind w:left="567" w:right="848" w:hanging="567"/>
      <w:outlineLvl w:val="0"/>
    </w:pPr>
    <w:rPr>
      <w:b/>
      <w:smallCaps/>
      <w:noProof/>
      <w:snapToGrid/>
      <w:sz w:val="28"/>
    </w:rPr>
  </w:style>
  <w:style w:type="paragraph" w:styleId="Obsah2">
    <w:name w:val="toc 2"/>
    <w:next w:val="Normln"/>
    <w:autoRedefine/>
    <w:uiPriority w:val="39"/>
    <w:rsid w:val="00324A79"/>
    <w:pPr>
      <w:tabs>
        <w:tab w:val="left" w:pos="851"/>
        <w:tab w:val="right" w:pos="9072"/>
      </w:tabs>
      <w:spacing w:before="240" w:after="120"/>
      <w:ind w:left="851" w:right="848" w:hanging="653"/>
      <w:outlineLvl w:val="1"/>
    </w:pPr>
    <w:rPr>
      <w:rFonts w:ascii="Arial" w:hAnsi="Arial"/>
      <w:b/>
      <w:noProof/>
      <w:sz w:val="24"/>
    </w:rPr>
  </w:style>
  <w:style w:type="paragraph" w:styleId="Obsah3">
    <w:name w:val="toc 3"/>
    <w:next w:val="Normln"/>
    <w:autoRedefine/>
    <w:semiHidden/>
    <w:rsid w:val="00324A79"/>
    <w:pPr>
      <w:tabs>
        <w:tab w:val="left" w:pos="1276"/>
        <w:tab w:val="right" w:pos="9072"/>
      </w:tabs>
      <w:spacing w:before="60" w:after="60"/>
      <w:ind w:left="1276" w:right="848" w:hanging="873"/>
      <w:outlineLvl w:val="2"/>
    </w:pPr>
    <w:rPr>
      <w:rFonts w:ascii="Arial" w:hAnsi="Arial"/>
      <w:b/>
      <w:noProof/>
    </w:rPr>
  </w:style>
  <w:style w:type="paragraph" w:styleId="Obsah4">
    <w:name w:val="toc 4"/>
    <w:basedOn w:val="Normln"/>
    <w:next w:val="Normln"/>
    <w:autoRedefine/>
    <w:semiHidden/>
    <w:rsid w:val="00324A79"/>
    <w:pPr>
      <w:widowControl/>
      <w:tabs>
        <w:tab w:val="clear" w:pos="3402"/>
        <w:tab w:val="left" w:pos="1418"/>
        <w:tab w:val="right" w:pos="9072"/>
      </w:tabs>
      <w:suppressAutoHyphens w:val="0"/>
      <w:spacing w:before="0" w:line="240" w:lineRule="auto"/>
      <w:ind w:left="1418" w:right="848" w:hanging="817"/>
      <w:outlineLvl w:val="3"/>
    </w:pPr>
    <w:rPr>
      <w:noProof/>
      <w:snapToGrid/>
      <w:sz w:val="20"/>
    </w:rPr>
  </w:style>
  <w:style w:type="paragraph" w:styleId="Obsah5">
    <w:name w:val="toc 5"/>
    <w:basedOn w:val="Normln"/>
    <w:next w:val="Normln"/>
    <w:autoRedefine/>
    <w:semiHidden/>
    <w:rsid w:val="00324A79"/>
    <w:pPr>
      <w:ind w:left="960"/>
    </w:pPr>
  </w:style>
  <w:style w:type="paragraph" w:styleId="Obsah6">
    <w:name w:val="toc 6"/>
    <w:basedOn w:val="Normln"/>
    <w:next w:val="Normln"/>
    <w:autoRedefine/>
    <w:semiHidden/>
    <w:rsid w:val="00324A79"/>
    <w:pPr>
      <w:ind w:left="1200"/>
    </w:pPr>
  </w:style>
  <w:style w:type="paragraph" w:styleId="Obsah7">
    <w:name w:val="toc 7"/>
    <w:basedOn w:val="Normln"/>
    <w:next w:val="Normln"/>
    <w:autoRedefine/>
    <w:semiHidden/>
    <w:rsid w:val="00324A79"/>
    <w:pPr>
      <w:ind w:left="1440"/>
    </w:pPr>
  </w:style>
  <w:style w:type="paragraph" w:styleId="Obsah8">
    <w:name w:val="toc 8"/>
    <w:basedOn w:val="Normln"/>
    <w:next w:val="Normln"/>
    <w:autoRedefine/>
    <w:semiHidden/>
    <w:rsid w:val="00324A79"/>
    <w:pPr>
      <w:ind w:left="1680"/>
    </w:pPr>
  </w:style>
  <w:style w:type="paragraph" w:styleId="Obsah9">
    <w:name w:val="toc 9"/>
    <w:basedOn w:val="Normln"/>
    <w:next w:val="Normln"/>
    <w:autoRedefine/>
    <w:semiHidden/>
    <w:rsid w:val="00324A79"/>
    <w:pPr>
      <w:ind w:left="1920"/>
    </w:pPr>
  </w:style>
  <w:style w:type="character" w:styleId="slostrnky">
    <w:name w:val="page number"/>
    <w:basedOn w:val="Standardnpsmoodstavce"/>
    <w:semiHidden/>
    <w:rsid w:val="00324A79"/>
  </w:style>
  <w:style w:type="paragraph" w:styleId="Rozvrendokumentu">
    <w:name w:val="Document Map"/>
    <w:basedOn w:val="Normln"/>
    <w:semiHidden/>
    <w:rsid w:val="00324A79"/>
    <w:pPr>
      <w:shd w:val="clear" w:color="auto" w:fill="000080"/>
    </w:pPr>
    <w:rPr>
      <w:rFonts w:ascii="Tahoma" w:hAnsi="Tahoma"/>
    </w:rPr>
  </w:style>
  <w:style w:type="paragraph" w:customStyle="1" w:styleId="Obsah">
    <w:name w:val="Obsah"/>
    <w:next w:val="Normln"/>
    <w:rsid w:val="00324A79"/>
    <w:pPr>
      <w:tabs>
        <w:tab w:val="left" w:pos="8789"/>
      </w:tabs>
      <w:ind w:right="-284"/>
    </w:pPr>
    <w:rPr>
      <w:rFonts w:ascii="Arial" w:hAnsi="Arial"/>
      <w:b/>
      <w:noProof/>
      <w:sz w:val="24"/>
      <w:u w:val="single"/>
    </w:rPr>
  </w:style>
  <w:style w:type="paragraph" w:customStyle="1" w:styleId="Patika">
    <w:name w:val="Patička"/>
    <w:rsid w:val="00324A79"/>
    <w:pPr>
      <w:tabs>
        <w:tab w:val="right" w:pos="9072"/>
      </w:tabs>
    </w:pPr>
    <w:rPr>
      <w:rFonts w:ascii="Arial" w:hAnsi="Arial"/>
      <w:noProof/>
      <w:sz w:val="24"/>
    </w:rPr>
  </w:style>
  <w:style w:type="paragraph" w:customStyle="1" w:styleId="Hlavika">
    <w:name w:val="Hlavička"/>
    <w:rsid w:val="00324A79"/>
    <w:rPr>
      <w:rFonts w:ascii="Arial" w:hAnsi="Arial"/>
      <w:noProof/>
      <w:sz w:val="24"/>
    </w:rPr>
  </w:style>
  <w:style w:type="paragraph" w:customStyle="1" w:styleId="Text">
    <w:name w:val="Text"/>
    <w:link w:val="TextChar1"/>
    <w:qFormat/>
    <w:rsid w:val="00172C7C"/>
    <w:pPr>
      <w:tabs>
        <w:tab w:val="left" w:pos="1701"/>
        <w:tab w:val="left" w:pos="5670"/>
      </w:tabs>
      <w:spacing w:before="120"/>
      <w:jc w:val="both"/>
    </w:pPr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rsid w:val="00324A79"/>
    <w:rPr>
      <w:color w:val="0000FF"/>
      <w:u w:val="single"/>
    </w:rPr>
  </w:style>
  <w:style w:type="paragraph" w:customStyle="1" w:styleId="Podtitul1">
    <w:name w:val="Podtitul1"/>
    <w:basedOn w:val="Text"/>
    <w:rsid w:val="00324A79"/>
    <w:pPr>
      <w:tabs>
        <w:tab w:val="left" w:pos="2127"/>
      </w:tabs>
      <w:spacing w:before="0" w:line="360" w:lineRule="auto"/>
    </w:pPr>
  </w:style>
  <w:style w:type="paragraph" w:customStyle="1" w:styleId="Textodsazen">
    <w:name w:val="Text odsazený"/>
    <w:basedOn w:val="Text"/>
    <w:qFormat/>
    <w:rsid w:val="00172C7C"/>
    <w:pPr>
      <w:tabs>
        <w:tab w:val="clear" w:pos="1701"/>
        <w:tab w:val="clear" w:pos="5670"/>
      </w:tabs>
      <w:spacing w:before="60"/>
      <w:ind w:firstLine="284"/>
    </w:pPr>
  </w:style>
  <w:style w:type="paragraph" w:styleId="Prosttext">
    <w:name w:val="Plain Text"/>
    <w:basedOn w:val="Normln"/>
    <w:semiHidden/>
    <w:rsid w:val="00324A79"/>
    <w:pPr>
      <w:widowControl/>
      <w:tabs>
        <w:tab w:val="clear" w:pos="3402"/>
      </w:tabs>
      <w:suppressAutoHyphens w:val="0"/>
      <w:spacing w:before="0" w:line="240" w:lineRule="auto"/>
      <w:ind w:left="0" w:firstLine="0"/>
    </w:pPr>
    <w:rPr>
      <w:rFonts w:ascii="Courier New" w:hAnsi="Courier New" w:cs="Courier New"/>
      <w:snapToGrid/>
      <w:sz w:val="20"/>
    </w:rPr>
  </w:style>
  <w:style w:type="paragraph" w:styleId="Seznamsodrkami">
    <w:name w:val="List Bullet"/>
    <w:basedOn w:val="Normln"/>
    <w:autoRedefine/>
    <w:semiHidden/>
    <w:rsid w:val="00324A79"/>
    <w:pPr>
      <w:numPr>
        <w:numId w:val="2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C2B6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2B66"/>
    <w:rPr>
      <w:rFonts w:ascii="Tahoma" w:hAnsi="Tahoma" w:cs="Tahoma"/>
      <w:snapToGrid w:val="0"/>
      <w:sz w:val="16"/>
      <w:szCs w:val="16"/>
    </w:rPr>
  </w:style>
  <w:style w:type="paragraph" w:styleId="Bezmezer">
    <w:name w:val="No Spacing"/>
    <w:uiPriority w:val="1"/>
    <w:rsid w:val="00172C7C"/>
    <w:pPr>
      <w:widowControl w:val="0"/>
      <w:tabs>
        <w:tab w:val="left" w:pos="3402"/>
      </w:tabs>
      <w:suppressAutoHyphens/>
      <w:ind w:left="2126" w:hanging="2126"/>
    </w:pPr>
    <w:rPr>
      <w:rFonts w:ascii="Arial" w:hAnsi="Arial"/>
      <w:snapToGrid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2C7C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</w:rPr>
  </w:style>
  <w:style w:type="character" w:styleId="Zdraznnjemn">
    <w:name w:val="Subtle Emphasis"/>
    <w:basedOn w:val="Standardnpsmoodstavce"/>
    <w:uiPriority w:val="19"/>
    <w:rsid w:val="00172C7C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172C7C"/>
    <w:rPr>
      <w:i/>
      <w:iCs/>
    </w:rPr>
  </w:style>
  <w:style w:type="character" w:styleId="Nzevknihy">
    <w:name w:val="Book Title"/>
    <w:basedOn w:val="Standardnpsmoodstavce"/>
    <w:uiPriority w:val="33"/>
    <w:rsid w:val="00172C7C"/>
    <w:rPr>
      <w:b/>
      <w:bCs/>
      <w:smallCaps/>
      <w:spacing w:val="5"/>
    </w:rPr>
  </w:style>
  <w:style w:type="paragraph" w:styleId="Citaceintenzivn">
    <w:name w:val="Intense Quote"/>
    <w:basedOn w:val="Normln"/>
    <w:next w:val="Normln"/>
    <w:link w:val="CitaceintenzivnChar"/>
    <w:uiPriority w:val="30"/>
    <w:rsid w:val="00172C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172C7C"/>
    <w:rPr>
      <w:rFonts w:ascii="Arial" w:hAnsi="Arial"/>
      <w:b/>
      <w:bCs/>
      <w:i/>
      <w:iCs/>
      <w:snapToGrid w:val="0"/>
      <w:color w:val="4F81BD" w:themeColor="accent1"/>
      <w:sz w:val="24"/>
    </w:rPr>
  </w:style>
  <w:style w:type="character" w:customStyle="1" w:styleId="TextChar1">
    <w:name w:val="Text Char1"/>
    <w:basedOn w:val="Standardnpsmoodstavce"/>
    <w:link w:val="Text"/>
    <w:rsid w:val="00F82647"/>
    <w:rPr>
      <w:rFonts w:ascii="Arial" w:hAnsi="Arial"/>
      <w:sz w:val="24"/>
    </w:rPr>
  </w:style>
  <w:style w:type="paragraph" w:customStyle="1" w:styleId="Textparagrafu">
    <w:name w:val="Text paragrafu"/>
    <w:basedOn w:val="Normln"/>
    <w:next w:val="Normln"/>
    <w:uiPriority w:val="99"/>
    <w:rsid w:val="002E57F8"/>
    <w:pPr>
      <w:tabs>
        <w:tab w:val="clear" w:pos="3402"/>
      </w:tabs>
      <w:suppressAutoHyphens w:val="0"/>
      <w:autoSpaceDE w:val="0"/>
      <w:autoSpaceDN w:val="0"/>
      <w:adjustRightInd w:val="0"/>
      <w:spacing w:line="240" w:lineRule="auto"/>
      <w:ind w:left="0" w:firstLine="0"/>
    </w:pPr>
    <w:rPr>
      <w:rFonts w:ascii="Times New Roman" w:eastAsiaTheme="minorEastAsia" w:hAnsi="Times New Roman"/>
      <w:snapToGrid/>
      <w:szCs w:val="24"/>
    </w:rPr>
  </w:style>
  <w:style w:type="paragraph" w:styleId="Odstavecseseznamem">
    <w:name w:val="List Paragraph"/>
    <w:basedOn w:val="Normln"/>
    <w:uiPriority w:val="34"/>
    <w:rsid w:val="00433647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rsid w:val="00EE4C76"/>
    <w:rPr>
      <w:rFonts w:ascii="Arial" w:hAnsi="Arial"/>
      <w:b/>
      <w:snapToGrid w:val="0"/>
      <w:sz w:val="40"/>
    </w:rPr>
  </w:style>
  <w:style w:type="paragraph" w:customStyle="1" w:styleId="StylText20bTunzarovnnnasted">
    <w:name w:val="Styl Text + 20 b. Tučné zarovnání na střed"/>
    <w:basedOn w:val="Text"/>
    <w:rsid w:val="00FE3AAA"/>
    <w:pPr>
      <w:tabs>
        <w:tab w:val="clear" w:pos="1701"/>
        <w:tab w:val="clear" w:pos="5670"/>
      </w:tabs>
      <w:ind w:firstLine="426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B90D3-2FB4-464B-82CE-60C2A4B0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Projekt HTL</Company>
  <LinksUpToDate>false</LinksUpToDate>
  <CharactersWithSpaces>684</CharactersWithSpaces>
  <SharedDoc>false</SharedDoc>
  <HLinks>
    <vt:vector size="54" baseType="variant"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_Toc124572223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_Toc124572222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_Toc124572221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_Toc124572220</vt:lpwstr>
      </vt:variant>
      <vt:variant>
        <vt:i4>917589</vt:i4>
      </vt:variant>
      <vt:variant>
        <vt:i4>5270</vt:i4>
      </vt:variant>
      <vt:variant>
        <vt:i4>1027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5410</vt:i4>
      </vt:variant>
      <vt:variant>
        <vt:i4>1025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917589</vt:i4>
      </vt:variant>
      <vt:variant>
        <vt:i4>5414</vt:i4>
      </vt:variant>
      <vt:variant>
        <vt:i4>1026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5678</vt:i4>
      </vt:variant>
      <vt:variant>
        <vt:i4>1028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7012474</vt:i4>
      </vt:variant>
      <vt:variant>
        <vt:i4>-1</vt:i4>
      </vt:variant>
      <vt:variant>
        <vt:i4>2055</vt:i4>
      </vt:variant>
      <vt:variant>
        <vt:i4>1</vt:i4>
      </vt:variant>
      <vt:variant>
        <vt:lpwstr>Metacom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lumir.martinek</dc:creator>
  <cp:lastModifiedBy>tomas.holan</cp:lastModifiedBy>
  <cp:revision>83</cp:revision>
  <cp:lastPrinted>2018-09-07T06:25:00Z</cp:lastPrinted>
  <dcterms:created xsi:type="dcterms:W3CDTF">2016-06-02T05:26:00Z</dcterms:created>
  <dcterms:modified xsi:type="dcterms:W3CDTF">2020-05-22T08:55:00Z</dcterms:modified>
</cp:coreProperties>
</file>